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B" w:rsidRDefault="003F6942" w:rsidP="006D7B4B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  <w:r w:rsidR="00CA4F0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</w:t>
      </w:r>
      <w:r w:rsidR="00CA4F01" w:rsidRPr="00B453CD">
        <w:rPr>
          <w:noProof/>
        </w:rPr>
        <w:drawing>
          <wp:inline distT="0" distB="0" distL="0" distR="0">
            <wp:extent cx="903293" cy="1066800"/>
            <wp:effectExtent l="19050" t="0" r="0" b="0"/>
            <wp:docPr id="3" name="Picture 1" descr="http://uquapp.uqu.edu.sa:7777/uqu/images/banner-insid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http://uquapp.uqu.edu.sa:7777/uqu/images/banner-insid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12" cy="10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F01" w:rsidRPr="0027745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جامعة أم القرى                               </w:t>
      </w:r>
    </w:p>
    <w:p w:rsidR="00CA4F01" w:rsidRDefault="00CA4F01" w:rsidP="006D7B4B">
      <w:pPr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7745C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ك</w:t>
      </w:r>
      <w:r w:rsidRPr="0027745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لية التربية</w:t>
      </w:r>
    </w:p>
    <w:p w:rsidR="006D7B4B" w:rsidRPr="0027745C" w:rsidRDefault="006D7B4B" w:rsidP="006D7B4B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CA4F01" w:rsidRDefault="00CA4F01" w:rsidP="00CA4F01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27745C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قسم الإدارة التربوية والتخطيط</w:t>
      </w:r>
    </w:p>
    <w:p w:rsidR="00CA4F01" w:rsidRPr="00B453CD" w:rsidRDefault="00CA4F01" w:rsidP="00CA4F01">
      <w:pPr>
        <w:spacing w:line="360" w:lineRule="auto"/>
        <w:jc w:val="right"/>
        <w:rPr>
          <w:b/>
          <w:bCs/>
          <w:sz w:val="32"/>
          <w:szCs w:val="32"/>
          <w:rtl/>
          <w:lang w:bidi="ar-EG"/>
        </w:rPr>
      </w:pPr>
    </w:p>
    <w:p w:rsidR="009F67C1" w:rsidRPr="009F67C1" w:rsidRDefault="00CA4F01" w:rsidP="009F67C1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9F67C1">
        <w:rPr>
          <w:rFonts w:asciiTheme="majorBidi" w:hAnsiTheme="majorBidi" w:cstheme="majorBidi"/>
          <w:b/>
          <w:bCs/>
          <w:sz w:val="36"/>
          <w:szCs w:val="36"/>
          <w:rtl/>
        </w:rPr>
        <w:t>ملف مقرر</w:t>
      </w:r>
      <w:r w:rsidR="009F67C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:</w:t>
      </w:r>
      <w:r w:rsidRPr="009F67C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9F67C1" w:rsidRPr="009F67C1"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التخطيط التربوي-1</w:t>
      </w:r>
    </w:p>
    <w:p w:rsidR="00CA4F01" w:rsidRPr="0027745C" w:rsidRDefault="00CA4F01" w:rsidP="009F67C1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F67C1">
        <w:rPr>
          <w:rFonts w:asciiTheme="majorBidi" w:hAnsiTheme="majorBidi" w:cstheme="majorBidi"/>
          <w:b/>
          <w:bCs/>
          <w:sz w:val="36"/>
          <w:szCs w:val="36"/>
          <w:rtl/>
        </w:rPr>
        <w:t>أ.د / محمد الأصمعي محروس</w:t>
      </w:r>
    </w:p>
    <w:p w:rsidR="006D7B4B" w:rsidRDefault="006D7B4B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A4F01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المحتويات :</w:t>
      </w:r>
    </w:p>
    <w:p w:rsidR="00CA4F01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اسم المادة .</w:t>
      </w:r>
    </w:p>
    <w:p w:rsidR="00CA4F01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مفردات ومحتوي المادة العلمية .</w:t>
      </w:r>
    </w:p>
    <w:p w:rsidR="00CA4F01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عدد الساعات التدريسية أسبوعياً .</w:t>
      </w:r>
    </w:p>
    <w:p w:rsidR="00CA4F01" w:rsidRPr="0027745C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طرق وأساليب التدريس .</w:t>
      </w:r>
    </w:p>
    <w:p w:rsidR="00CA4F01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تقسيم درجات الاختبارات والأعمال الفصلية .</w:t>
      </w:r>
    </w:p>
    <w:p w:rsidR="00CA4F01" w:rsidRPr="0027745C" w:rsidRDefault="00CA4F01" w:rsidP="00CA4F0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المراجع العلمية .</w:t>
      </w:r>
    </w:p>
    <w:p w:rsidR="00CA4F01" w:rsidRDefault="00CA4F01" w:rsidP="00CA4F01">
      <w:pPr>
        <w:jc w:val="right"/>
        <w:rPr>
          <w:rtl/>
        </w:rPr>
      </w:pPr>
    </w:p>
    <w:p w:rsidR="009F67C1" w:rsidRDefault="009F67C1" w:rsidP="00CA4F01">
      <w:pPr>
        <w:jc w:val="right"/>
        <w:rPr>
          <w:rtl/>
        </w:rPr>
      </w:pPr>
    </w:p>
    <w:p w:rsidR="003F6942" w:rsidRPr="00EA7C90" w:rsidRDefault="008C4071" w:rsidP="000A006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C4071"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- </w:t>
      </w:r>
      <w:r w:rsidR="000A006F">
        <w:rPr>
          <w:rFonts w:asciiTheme="majorBidi" w:hAnsiTheme="majorBidi" w:cstheme="majorBidi" w:hint="cs"/>
          <w:b/>
          <w:bCs/>
          <w:sz w:val="32"/>
          <w:szCs w:val="32"/>
          <w:rtl/>
        </w:rPr>
        <w:t>وصف</w:t>
      </w:r>
      <w:r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المادة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p w:rsidR="003F6942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كود المقرر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/ رمز المقرر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 </w:t>
      </w:r>
      <w:r w:rsidR="001E66E5">
        <w:rPr>
          <w:rFonts w:asciiTheme="majorBidi" w:hAnsiTheme="majorBidi" w:cstheme="majorBidi" w:hint="cs"/>
          <w:b/>
          <w:bCs/>
          <w:sz w:val="32"/>
          <w:szCs w:val="32"/>
          <w:rtl/>
        </w:rPr>
        <w:t>205513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القسم العلمي المسئول عن تدريس المقرر :الإدارة التربوية والتخطيط .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(أ) البيانات الأساسية :</w:t>
      </w:r>
    </w:p>
    <w:p w:rsidR="003F6942" w:rsidRPr="00EA7C90" w:rsidRDefault="003F6942" w:rsidP="0097789B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</w:rPr>
        <w:t>عنوان المقرر :</w:t>
      </w:r>
      <w:r w:rsidR="00D80317" w:rsidRPr="00EA7C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D80317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التخطيط التربوي-1</w:t>
      </w:r>
      <w:r w:rsidR="003B6B70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      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عدد الساعات :   ( 2 ) محاضرة  .   / :(  -   ) عملي .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(ب) البيانات المهنية :</w:t>
      </w:r>
    </w:p>
    <w:p w:rsidR="00471B94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1) الأهداف العامة للمقرر :</w:t>
      </w:r>
    </w:p>
    <w:p w:rsidR="00471B94" w:rsidRPr="00EA7C90" w:rsidRDefault="00471B94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- تعريف الطلاب 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بمفاهيم التخطيط التربوي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، وأهميته ، وأهدافه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.</w:t>
      </w:r>
      <w:r w:rsidRPr="00EA7C9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</w:p>
    <w:p w:rsidR="00471B94" w:rsidRPr="00EA7C90" w:rsidRDefault="00471B94" w:rsidP="001B441C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- إكساب الطلاب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أساليب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التخطيط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التربوي</w:t>
      </w:r>
      <w:r w:rsidR="0042311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ودوره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في مجال التنمية </w:t>
      </w:r>
      <w:r w:rsidR="0042311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الاقتصادية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. </w:t>
      </w:r>
    </w:p>
    <w:p w:rsidR="00471B94" w:rsidRPr="00EA7C90" w:rsidRDefault="00471B94" w:rsidP="001B441C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- إبراز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أدوار المعلومات اللازمة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لتخطيط 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التربوي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والتعليمي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3F6942" w:rsidRPr="00EA7C90" w:rsidRDefault="00471B94" w:rsidP="001B441C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- توضيح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مشكلات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التخطيط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التربوي والتعليمي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في </w:t>
      </w:r>
      <w:r w:rsidR="001B441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الدول النامية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.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2) النتائج التعليمية المستهدفة للمقرر :</w:t>
      </w:r>
    </w:p>
    <w:p w:rsidR="00C441D8" w:rsidRDefault="003F6942" w:rsidP="000320EA">
      <w:pPr>
        <w:spacing w:after="0" w:line="36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أ - المعرفة والفهم ( المعلومات الأساسية والمفاهيم التي يجب أن يكتسبها من أكمل هذا </w:t>
      </w:r>
    </w:p>
    <w:p w:rsidR="00471B94" w:rsidRPr="00EA7C90" w:rsidRDefault="00C441D8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3F6942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البرنامج )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</w:p>
    <w:p w:rsidR="00471B94" w:rsidRPr="00EA7C90" w:rsidRDefault="00471B94" w:rsidP="008D0A5E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أ1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تعريف الطلاب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ب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مفاهيم التخطيط التربوي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C441D8" w:rsidRDefault="00471B94" w:rsidP="007C402F">
      <w:pPr>
        <w:spacing w:after="0" w:line="36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أ2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–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تزويد الطلاب بأ</w:t>
      </w:r>
      <w:r w:rsidR="007C402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سس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التخطيط التربوي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الفعال ودوره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في تطوير الأنظمة </w:t>
      </w:r>
    </w:p>
    <w:p w:rsidR="00471B94" w:rsidRPr="00EA7C90" w:rsidRDefault="00C441D8" w:rsidP="007C402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التعليمية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</w:p>
    <w:p w:rsidR="00471B94" w:rsidRPr="00EA7C90" w:rsidRDefault="00471B94" w:rsidP="008D0A5E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أ3 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-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تعريف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الطلاب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ب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أهداف التخطيط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التعليمي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.   </w:t>
      </w:r>
    </w:p>
    <w:p w:rsidR="00C441D8" w:rsidRDefault="003F6942" w:rsidP="00C441D8">
      <w:pPr>
        <w:spacing w:after="0" w:line="360" w:lineRule="auto"/>
        <w:jc w:val="right"/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ب- المهارات الذهنية ( المهارات العقلية المكتسبة بواسطة الخريج عند إكماله البرنامج :</w:t>
      </w:r>
    </w:p>
    <w:p w:rsidR="00471B94" w:rsidRPr="00EA7C90" w:rsidRDefault="00C441D8" w:rsidP="00C441D8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</w:t>
      </w:r>
      <w:r w:rsidR="003F6942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التحليل – التفكير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- </w:t>
      </w:r>
      <w:r w:rsidR="003F6942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الاستنتاج – حل المشكلات )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</w:p>
    <w:p w:rsidR="00471B94" w:rsidRPr="00EA7C90" w:rsidRDefault="00471B94" w:rsidP="007C402F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ب1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 استنتاج أنواع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231A05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التخطيط التربوي</w:t>
      </w:r>
      <w:r w:rsidR="007C402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ومستوياته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.        </w:t>
      </w:r>
    </w:p>
    <w:p w:rsidR="00EA7C90" w:rsidRDefault="00471B94" w:rsidP="003101E6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lastRenderedPageBreak/>
        <w:t xml:space="preserve">         ب2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- 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إكساب الطلاب المهارات اللازمة للقيام ببعض العمليات التخطيطية في مجال </w:t>
      </w:r>
      <w:r w:rsidR="00EA7C9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</w:t>
      </w:r>
      <w:r w:rsidR="003101E6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العمل المدرسي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. </w:t>
      </w:r>
      <w:r w:rsidR="00EA7C9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</w:p>
    <w:p w:rsidR="00471B94" w:rsidRPr="00EA7C90" w:rsidRDefault="003101E6" w:rsidP="00C441D8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ب3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-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تحليل </w:t>
      </w:r>
      <w:r w:rsidR="00C441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أساليب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التخطيط 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في مجال العمل 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التربوي</w:t>
      </w:r>
      <w:r w:rsidR="00C441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والتعليمي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.  </w:t>
      </w:r>
    </w:p>
    <w:p w:rsidR="003F6942" w:rsidRPr="00EA7C90" w:rsidRDefault="003F6942" w:rsidP="00C441D8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ت – المهارات المهنية والعملية المرتبطة بالقدرة علي استخدام المهارات المكتسبة في </w:t>
      </w:r>
      <w:r w:rsidR="00EA7C9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تطبيقات عملية )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</w:p>
    <w:p w:rsidR="00946831" w:rsidRPr="00EA7C90" w:rsidRDefault="00471B94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ت1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 القدرة علي الاستفادة من عمليات التخطيط التربوي في مجال التربية والتعليم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</w:t>
      </w:r>
    </w:p>
    <w:p w:rsidR="008169DF" w:rsidRPr="00EA7C90" w:rsidRDefault="00946831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ت2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خطوات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ومراحل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بناء الخطة التربوية السنوية .</w:t>
      </w:r>
    </w:p>
    <w:p w:rsidR="00471B94" w:rsidRPr="00EA7C90" w:rsidRDefault="00471B94" w:rsidP="00EA7C9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ت3 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- 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القدرة علي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تحليل الصعوبات التي تعترض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8D0A5E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عملية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التخطيط التربوي </w:t>
      </w:r>
      <w:r w:rsidR="00B9663C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في </w:t>
      </w:r>
      <w:r w:rsidR="00EA7C9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</w:t>
      </w:r>
      <w:r w:rsidR="00B9663C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التطبيقات الميدانية</w:t>
      </w:r>
      <w:r w:rsidR="00C175B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471B94" w:rsidRPr="00EA7C90" w:rsidRDefault="003F6942" w:rsidP="00EA7C90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ث – المهارات العامة (مهارات غير تخصصية ويمكن استخدامها فيما بعد في مجال العمل مثل</w:t>
      </w:r>
      <w:r w:rsidR="00EA7C9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التعلم الذاتي </w:t>
      </w:r>
      <w:r w:rsidR="00946831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 التواصل الفعال- إدارة الوقت – التعليم عن بعد )</w:t>
      </w:r>
      <w:r w:rsidR="00471B94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:</w:t>
      </w:r>
      <w:r w:rsidR="00946831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</w:t>
      </w:r>
    </w:p>
    <w:p w:rsidR="00471B94" w:rsidRPr="00EA7C90" w:rsidRDefault="00471B94" w:rsidP="00C441D8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ث1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التخطيط </w:t>
      </w:r>
      <w:r w:rsidR="00C441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لمراحل التعليم المختلفة ولبرامج محو الأمية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471B94" w:rsidRPr="00EA7C90" w:rsidRDefault="00471B94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ث2 </w:t>
      </w:r>
      <w:r w:rsidR="008169DF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التخطيط التربوي والتحسين المدرسي . </w:t>
      </w:r>
    </w:p>
    <w:p w:rsidR="00471B94" w:rsidRDefault="00471B94" w:rsidP="00C441D8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ث3 </w:t>
      </w:r>
      <w:r w:rsidR="00D75876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–</w:t>
      </w:r>
      <w:r w:rsidR="004F6299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C441D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مشكلات مصاحبة ل</w:t>
      </w:r>
      <w:r w:rsidR="00D75876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عملية التخطيط التربوي في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العملية التعليمية .</w:t>
      </w:r>
    </w:p>
    <w:p w:rsidR="003F6942" w:rsidRPr="00EA7C90" w:rsidRDefault="003F6942" w:rsidP="008C4071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3) </w:t>
      </w:r>
      <w:r w:rsidR="008C4071"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- مفردات ومحتوي المادة العلمية</w:t>
      </w:r>
      <w:r w:rsidR="008C4071" w:rsidRPr="008C407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="008C4071"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عدد الساعات التدريسية أسبوعياً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6"/>
        <w:gridCol w:w="4224"/>
        <w:gridCol w:w="4518"/>
      </w:tblGrid>
      <w:tr w:rsidR="003F6942" w:rsidRPr="00EA7C90" w:rsidTr="00EA7C90">
        <w:trPr>
          <w:trHeight w:val="764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2" w:rsidRPr="00EA7C90" w:rsidRDefault="003F6942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عدد الساعات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2" w:rsidRPr="00EA7C90" w:rsidRDefault="003F6942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المفردات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42" w:rsidRPr="00EA7C90" w:rsidRDefault="003F6942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الوحدات</w:t>
            </w:r>
          </w:p>
        </w:tc>
      </w:tr>
      <w:tr w:rsidR="00471B94" w:rsidRPr="00EA7C90" w:rsidTr="00EA7C90">
        <w:trPr>
          <w:trHeight w:val="802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C3" w:rsidRDefault="003D1CC3" w:rsidP="000320EA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  <w:p w:rsidR="003D1CC3" w:rsidRPr="00EA7C90" w:rsidRDefault="003D1CC3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  <w:p w:rsidR="009C4C5A" w:rsidRPr="00EA7C90" w:rsidRDefault="009C4C5A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17" w:rsidRPr="00EA7C90" w:rsidRDefault="00D80317" w:rsidP="003B6B70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- 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مفهوم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التخطيط 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</w:t>
            </w:r>
            <w:r w:rsidR="003B6B70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أهدافه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وأهميته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</w:p>
          <w:p w:rsidR="00423112" w:rsidRDefault="00D80317" w:rsidP="00CA022B">
            <w:pPr>
              <w:spacing w:after="0" w:line="360" w:lineRule="auto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-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8169DF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التخطيط </w:t>
            </w:r>
            <w:r w:rsidR="0013281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في مجال التربية :</w:t>
            </w:r>
            <w:r w:rsidR="00CA02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تعريفاته </w:t>
            </w:r>
          </w:p>
          <w:p w:rsidR="00D80317" w:rsidRPr="00EA7C90" w:rsidRDefault="00423112" w:rsidP="00CA022B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  </w:t>
            </w:r>
            <w:r w:rsidR="00CA02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</w:t>
            </w:r>
            <w:r w:rsidR="008169DF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أهميته وأهدافه </w:t>
            </w:r>
            <w:r w:rsidR="00D80317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.</w:t>
            </w:r>
            <w:r w:rsidR="00CA022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D80317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الوحدة الأولي</w:t>
            </w:r>
          </w:p>
          <w:p w:rsidR="00D80317" w:rsidRPr="00EA7C90" w:rsidRDefault="00D80317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Style w:val="Strong"/>
                <w:rFonts w:asciiTheme="majorBidi" w:hAnsiTheme="majorBidi" w:cstheme="majorBidi"/>
                <w:sz w:val="32"/>
                <w:szCs w:val="32"/>
                <w:rtl/>
              </w:rPr>
              <w:t>مفاهيم ومصطلحات في التخطيط التربوي</w:t>
            </w:r>
          </w:p>
        </w:tc>
      </w:tr>
      <w:tr w:rsidR="00471B94" w:rsidRPr="00EA7C90" w:rsidTr="00EA7C90">
        <w:trPr>
          <w:trHeight w:val="7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9C4C5A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253683" w:rsidP="00423112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- أنواع التخطيط التربوي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  <w:p w:rsidR="00253683" w:rsidRPr="00EA7C90" w:rsidRDefault="00253683" w:rsidP="00423112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أساليب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التخطيط التربوي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والتعليمي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D80317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الوحدة الثانية</w:t>
            </w:r>
          </w:p>
          <w:p w:rsidR="008169DF" w:rsidRPr="00EA7C90" w:rsidRDefault="00B9663C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أسس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التخطيط التربوي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الفعال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ومستوياته</w:t>
            </w:r>
          </w:p>
        </w:tc>
      </w:tr>
      <w:tr w:rsidR="00471B94" w:rsidRPr="00EA7C90" w:rsidTr="00EA7C90">
        <w:trPr>
          <w:trHeight w:val="93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C3" w:rsidRDefault="003D1CC3" w:rsidP="000320EA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471B94" w:rsidRPr="00EA7C90" w:rsidRDefault="009C4C5A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2577A0" w:rsidP="00423112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المعلومات اللازمة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ل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لتخطيط التربوي .</w:t>
            </w:r>
          </w:p>
          <w:p w:rsidR="002577A0" w:rsidRPr="00EA7C90" w:rsidRDefault="002577A0" w:rsidP="00B9663C">
            <w:pPr>
              <w:pStyle w:val="BodyText"/>
              <w:spacing w:line="360" w:lineRule="auto"/>
              <w:jc w:val="lef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أدوات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التخطيط التربوي 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D80317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الوحدة الثالثة</w:t>
            </w:r>
          </w:p>
          <w:p w:rsidR="00BF7853" w:rsidRPr="00EA7C90" w:rsidRDefault="00423112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مجالات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BF785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التخطيط 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التربوي</w:t>
            </w:r>
            <w:r w:rsidR="002577A0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و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أدواته</w:t>
            </w:r>
            <w:r w:rsidR="00253683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</w:tc>
      </w:tr>
      <w:tr w:rsidR="00471B94" w:rsidRPr="00EA7C90" w:rsidTr="00EA7C90">
        <w:trPr>
          <w:trHeight w:val="75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C3" w:rsidRDefault="003D1CC3" w:rsidP="000320EA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471B94" w:rsidRPr="00EA7C90" w:rsidRDefault="009C4C5A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2577A0" w:rsidP="00C441D8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C441D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مقدمة حول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التخطيط الاستراتيجي .</w:t>
            </w:r>
          </w:p>
          <w:p w:rsidR="002577A0" w:rsidRPr="00EA7C90" w:rsidRDefault="002577A0" w:rsidP="00C441D8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C441D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تطبيقات تربوية في أنماط التعليم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  <w:p w:rsidR="006F1D8E" w:rsidRPr="00EA7C90" w:rsidRDefault="006F1D8E" w:rsidP="000320EA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تطبيقات تربوية 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في مجال محو الأمية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B94" w:rsidRPr="00EA7C90" w:rsidRDefault="00D80317" w:rsidP="00EA7C90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الوحدة الرابعة</w:t>
            </w:r>
          </w:p>
          <w:p w:rsidR="00C441D8" w:rsidRDefault="00C441D8" w:rsidP="00C441D8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التخطيط لمراحل </w:t>
            </w:r>
            <w:r w:rsidR="0042311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التعليم المختلفة</w:t>
            </w:r>
          </w:p>
          <w:p w:rsidR="00BF7853" w:rsidRPr="00EA7C90" w:rsidRDefault="00423112" w:rsidP="00C441D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C441D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ومحو الأمية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BA18DB" w:rsidRPr="00EA7C90" w:rsidTr="001B441C">
        <w:trPr>
          <w:trHeight w:val="179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DB" w:rsidRDefault="00BA18DB" w:rsidP="000320EA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D1CC3" w:rsidRPr="00EA7C90" w:rsidRDefault="003D1CC3" w:rsidP="000320EA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DB" w:rsidRDefault="00BA18DB" w:rsidP="003D1CC3">
            <w:pPr>
              <w:spacing w:after="0" w:line="360" w:lineRule="auto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3D1CC3" w:rsidRDefault="00BA18DB" w:rsidP="001B441C">
            <w:pPr>
              <w:spacing w:after="0" w:line="360" w:lineRule="auto"/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- </w:t>
            </w:r>
            <w:r w:rsidR="001B44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مشكلات في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بناء الخط</w:t>
            </w:r>
            <w:r w:rsidR="001B44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ط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التربوية</w:t>
            </w:r>
            <w:r w:rsidR="001B441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.</w:t>
            </w:r>
          </w:p>
          <w:p w:rsidR="006F1D8E" w:rsidRPr="00EA7C90" w:rsidRDefault="003D1CC3" w:rsidP="001B441C">
            <w:pPr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مشكلات</w:t>
            </w: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 xml:space="preserve"> التخطيط المدرسي 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8DB" w:rsidRDefault="00BA18DB" w:rsidP="00EA7C90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الوحدة الخامسة</w:t>
            </w:r>
          </w:p>
          <w:p w:rsidR="00BA18DB" w:rsidRDefault="00423112" w:rsidP="00423112">
            <w:pPr>
              <w:spacing w:after="0" w:line="360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مشكلات </w:t>
            </w:r>
            <w:r w:rsidR="00B9663C" w:rsidRPr="00EA7C9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التخطيط المدرسي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  <w:p w:rsidR="00423112" w:rsidRPr="00EA7C90" w:rsidRDefault="00423112" w:rsidP="00423112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في بعض الدول النامية .</w:t>
            </w:r>
          </w:p>
        </w:tc>
      </w:tr>
    </w:tbl>
    <w:p w:rsidR="003F6942" w:rsidRPr="00EA7C90" w:rsidRDefault="003F6942" w:rsidP="008C407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4)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8C4071"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طرق وأساليب التدريس</w:t>
      </w:r>
      <w:r w:rsidR="008C4071"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و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التعليم والتعلم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: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4-1- المحاضرات .                                                       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4-2- المناقشات .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4-3- إعداد التقارير .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4-4- جلسات العصف الذهني .                                                           </w:t>
      </w:r>
    </w:p>
    <w:p w:rsidR="003F6942" w:rsidRPr="00EA7C90" w:rsidRDefault="003F6942" w:rsidP="008C407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5) </w:t>
      </w:r>
      <w:r w:rsidR="008C4071" w:rsidRPr="0027745C">
        <w:rPr>
          <w:rFonts w:asciiTheme="majorBidi" w:hAnsiTheme="majorBidi" w:cstheme="majorBidi" w:hint="cs"/>
          <w:b/>
          <w:bCs/>
          <w:sz w:val="32"/>
          <w:szCs w:val="32"/>
          <w:rtl/>
        </w:rPr>
        <w:t>تقسيم درجات الاختبارات والأعمال الفصلية</w:t>
      </w:r>
      <w:r w:rsidR="008C4071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و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أساليب تقييم الطلبة :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5-1 اختبارات شفهية لتقدير مدي الفهم                               </w:t>
      </w:r>
      <w:r w:rsidR="00ED304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( 10%)  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5-2 اختبار نهاية الفصل الدراسي لتقدير مدي استيعاب المحتوي</w:t>
      </w:r>
      <w:r w:rsidR="00ED304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( 70%)</w:t>
      </w:r>
    </w:p>
    <w:p w:rsidR="003F6942" w:rsidRPr="00EA7C90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5- 3 تكليفات كتابية لتقدير مدي التطبيقات وجودة الإعداد          </w:t>
      </w:r>
      <w:r w:rsidR="00ED3040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(20%)         </w:t>
      </w:r>
    </w:p>
    <w:p w:rsidR="003F6942" w:rsidRDefault="003F6942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A7C90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المجموع                                                                      100%</w:t>
      </w:r>
    </w:p>
    <w:p w:rsidR="00E80935" w:rsidRDefault="00E80935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E80935" w:rsidRDefault="00E80935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E80935" w:rsidRPr="00E80935" w:rsidRDefault="00E80935" w:rsidP="000320EA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F5570E" w:rsidRPr="00E80935" w:rsidRDefault="003F6942" w:rsidP="008C4071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6) </w:t>
      </w:r>
      <w:r w:rsidR="008C4071" w:rsidRPr="00E8093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المراجع العلمية 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: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</w:t>
      </w:r>
    </w:p>
    <w:p w:rsidR="00471B94" w:rsidRPr="00E80935" w:rsidRDefault="00E80935" w:rsidP="008D1D24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lastRenderedPageBreak/>
        <w:t>6-1</w:t>
      </w:r>
      <w:r w:rsidR="0097789B" w:rsidRPr="00E8093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-</w:t>
      </w:r>
      <w:r w:rsidR="0097789B" w:rsidRPr="00E8093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جوبير ماطر الثبيتي ، محمد معيض الوذيناني </w:t>
      </w:r>
      <w:r w:rsidR="00A61CCC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97789B" w:rsidRPr="00E8093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الأساليب الكمية- للدراسات المستقبلية في التعليم العالي </w:t>
      </w:r>
      <w:r w:rsidR="00A61CC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="0097789B" w:rsidRPr="00E80935">
        <w:rPr>
          <w:rFonts w:asciiTheme="majorBidi" w:hAnsiTheme="majorBidi" w:cstheme="majorBidi"/>
          <w:b/>
          <w:bCs/>
          <w:sz w:val="32"/>
          <w:szCs w:val="32"/>
          <w:rtl/>
        </w:rPr>
        <w:t>جامعة أم القرى: معهد البحوث العلمية ، 1419 هـ - 1998م .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</w:p>
    <w:p w:rsidR="006879C2" w:rsidRPr="00A61CCC" w:rsidRDefault="00E80935" w:rsidP="008D1D24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6-</w:t>
      </w:r>
      <w:r w:rsidR="008D1D24">
        <w:rPr>
          <w:rFonts w:asciiTheme="majorBidi" w:hAnsiTheme="majorBidi" w:cstheme="majorBidi"/>
          <w:b/>
          <w:bCs/>
          <w:sz w:val="32"/>
          <w:szCs w:val="32"/>
          <w:lang w:bidi="ar-EG"/>
        </w:rPr>
        <w:t>2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-  فؤاد نصحي </w:t>
      </w:r>
      <w:r w:rsidR="00A61CCC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  <w:r w:rsidR="004E6A29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</w:rPr>
        <w:t>التخطيط التربوي على مستوى الوطن العربي</w:t>
      </w:r>
      <w:r w:rsidR="004E6A29" w:rsidRPr="00E80935">
        <w:rPr>
          <w:rStyle w:val="Strong"/>
          <w:rFonts w:asciiTheme="majorBidi" w:hAnsiTheme="majorBidi" w:cstheme="majorBidi"/>
          <w:sz w:val="32"/>
          <w:szCs w:val="32"/>
          <w:rtl/>
        </w:rPr>
        <w:t xml:space="preserve">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</w:rPr>
        <w:t>،</w:t>
      </w:r>
      <w:r w:rsidR="004E6A29" w:rsidRPr="00E80935">
        <w:rPr>
          <w:rStyle w:val="Strong"/>
          <w:rFonts w:asciiTheme="majorBidi" w:hAnsiTheme="majorBidi" w:cstheme="majorBidi"/>
          <w:sz w:val="32"/>
          <w:szCs w:val="32"/>
          <w:rtl/>
        </w:rPr>
        <w:t xml:space="preserve">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</w:rPr>
        <w:t>القاهرة :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</w:rPr>
        <w:t>دار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  <w:lang w:bidi="ar-EG"/>
        </w:rPr>
        <w:t xml:space="preserve"> الكتاب</w:t>
      </w:r>
      <w:r w:rsidR="00ED3040" w:rsidRPr="00E80935">
        <w:rPr>
          <w:rStyle w:val="Strong"/>
          <w:rFonts w:asciiTheme="majorBidi" w:hAnsiTheme="majorBidi" w:cstheme="majorBidi"/>
          <w:sz w:val="32"/>
          <w:szCs w:val="32"/>
          <w:rtl/>
          <w:lang w:bidi="ar-EG"/>
        </w:rPr>
        <w:t xml:space="preserve">                          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ED3040" w:rsidRPr="00E80935">
        <w:rPr>
          <w:rStyle w:val="Strong"/>
          <w:rFonts w:asciiTheme="majorBidi" w:hAnsiTheme="majorBidi" w:cstheme="majorBidi"/>
          <w:sz w:val="32"/>
          <w:szCs w:val="32"/>
          <w:rtl/>
          <w:lang w:bidi="ar-EG"/>
        </w:rPr>
        <w:t xml:space="preserve">   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  <w:lang w:bidi="ar-EG"/>
        </w:rPr>
        <w:t>المصري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  <w:rtl/>
        </w:rPr>
        <w:t xml:space="preserve">، 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2009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م 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</w:t>
      </w:r>
    </w:p>
    <w:p w:rsidR="00E80935" w:rsidRPr="00A61CCC" w:rsidRDefault="00E80935" w:rsidP="008D1D24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A61CC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6-</w:t>
      </w:r>
      <w:r w:rsidR="008D1D24">
        <w:rPr>
          <w:rFonts w:asciiTheme="majorBidi" w:hAnsiTheme="majorBidi" w:cstheme="majorBidi"/>
          <w:b/>
          <w:bCs/>
          <w:sz w:val="32"/>
          <w:szCs w:val="32"/>
          <w:lang w:bidi="ar-EG"/>
        </w:rPr>
        <w:t>3</w:t>
      </w:r>
      <w:r w:rsidRPr="00A61CC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- </w:t>
      </w:r>
      <w:r w:rsidRPr="00A61CCC">
        <w:rPr>
          <w:rFonts w:asciiTheme="majorBidi" w:hAnsiTheme="majorBidi" w:cstheme="majorBidi"/>
          <w:b/>
          <w:bCs/>
          <w:sz w:val="32"/>
          <w:szCs w:val="32"/>
          <w:rtl/>
        </w:rPr>
        <w:t>محمد متولي غنيمة . التخطيط التربوي ، عمان : دار المسيرة ، 2005م .</w:t>
      </w:r>
    </w:p>
    <w:p w:rsidR="00E80935" w:rsidRPr="00E80935" w:rsidRDefault="00E80935" w:rsidP="008D1D24">
      <w:pPr>
        <w:bidi/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</w:rPr>
        <w:t>6-</w:t>
      </w:r>
      <w:r w:rsidR="008D1D24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هشام يعقوب . التخطيط التربوي : المفهوم والواقع والتطبيق ، عمان : دار جرير، 2009م </w:t>
      </w:r>
    </w:p>
    <w:p w:rsidR="00471B94" w:rsidRPr="00E80935" w:rsidRDefault="006F1D8E" w:rsidP="008D1D24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6-</w:t>
      </w:r>
      <w:r w:rsidR="008D1D2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5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- مواقع انترنت :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- علي المضواح ، التخطيط الاستراتيجي للتعليم المستمر ،</w:t>
      </w:r>
      <w:r w:rsidR="00C83B69" w:rsidRPr="00E80935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 xml:space="preserve">                   </w:t>
      </w:r>
      <w:r w:rsidR="008D1D24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-  </w:t>
      </w:r>
      <w:r w:rsidR="00471B94" w:rsidRPr="00E80935">
        <w:rPr>
          <w:rFonts w:asciiTheme="majorBidi" w:hAnsiTheme="majorBidi" w:cstheme="majorBidi"/>
          <w:b/>
          <w:bCs/>
          <w:sz w:val="32"/>
          <w:szCs w:val="32"/>
          <w:lang w:bidi="ar-JO"/>
        </w:rPr>
        <w:t>www.</w:t>
      </w:r>
      <w:r w:rsidR="00471B94" w:rsidRPr="00E80935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r w:rsidR="00471B94" w:rsidRPr="00E80935">
        <w:rPr>
          <w:rStyle w:val="HTMLCite"/>
          <w:rFonts w:asciiTheme="majorBidi" w:hAnsiTheme="majorBidi" w:cstheme="majorBidi"/>
          <w:b/>
          <w:bCs/>
          <w:sz w:val="32"/>
          <w:szCs w:val="32"/>
        </w:rPr>
        <w:t xml:space="preserve">faculty.ksu.edu.sa/almdhwah/Documents </w:t>
      </w:r>
      <w:r w:rsidR="008D1D24">
        <w:rPr>
          <w:rStyle w:val="HTMLCite"/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</w:t>
      </w:r>
    </w:p>
    <w:p w:rsidR="00C83B69" w:rsidRPr="00E80935" w:rsidRDefault="00471B94" w:rsidP="00E80935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3F6942" w:rsidRPr="00E80935" w:rsidRDefault="00CA4F01" w:rsidP="00FF24A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القائم بتدريس</w:t>
      </w:r>
      <w:r w:rsidR="003F6942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المقرر </w:t>
      </w:r>
      <w:r w:rsidR="003718EC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="003F6942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   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</w:t>
      </w:r>
      <w:r w:rsidR="003F6942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رئيس القسم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</w:t>
      </w:r>
    </w:p>
    <w:p w:rsidR="003F6942" w:rsidRPr="00E80935" w:rsidRDefault="003F6942" w:rsidP="00FF24A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أ.د / محمد الأصمعي محروس              </w:t>
      </w:r>
      <w:r w:rsidR="003718EC"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</w:t>
      </w:r>
      <w:r w:rsidRPr="00E80935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                 د. / محمد بن معيض الوذيناني</w:t>
      </w:r>
    </w:p>
    <w:sectPr w:rsidR="003F6942" w:rsidRPr="00E80935" w:rsidSect="002536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BC" w:rsidRDefault="003010BC" w:rsidP="000320EA">
      <w:pPr>
        <w:spacing w:after="0" w:line="240" w:lineRule="auto"/>
      </w:pPr>
      <w:r>
        <w:separator/>
      </w:r>
    </w:p>
  </w:endnote>
  <w:endnote w:type="continuationSeparator" w:id="1">
    <w:p w:rsidR="003010BC" w:rsidRDefault="003010BC" w:rsidP="0003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2953"/>
      <w:docPartObj>
        <w:docPartGallery w:val="Page Numbers (Bottom of Page)"/>
        <w:docPartUnique/>
      </w:docPartObj>
    </w:sdtPr>
    <w:sdtContent>
      <w:p w:rsidR="008C4071" w:rsidRDefault="00223FE0">
        <w:pPr>
          <w:pStyle w:val="Footer"/>
          <w:jc w:val="center"/>
        </w:pPr>
        <w:fldSimple w:instr=" PAGE   \* MERGEFORMAT ">
          <w:r w:rsidR="003D1CC3">
            <w:rPr>
              <w:noProof/>
            </w:rPr>
            <w:t>4</w:t>
          </w:r>
        </w:fldSimple>
      </w:p>
    </w:sdtContent>
  </w:sdt>
  <w:p w:rsidR="008C4071" w:rsidRDefault="008C4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BC" w:rsidRDefault="003010BC" w:rsidP="000320EA">
      <w:pPr>
        <w:spacing w:after="0" w:line="240" w:lineRule="auto"/>
      </w:pPr>
      <w:r>
        <w:separator/>
      </w:r>
    </w:p>
  </w:footnote>
  <w:footnote w:type="continuationSeparator" w:id="1">
    <w:p w:rsidR="003010BC" w:rsidRDefault="003010BC" w:rsidP="0003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658"/>
      <w:docPartObj>
        <w:docPartGallery w:val="Page Numbers (Top of Page)"/>
        <w:docPartUnique/>
      </w:docPartObj>
    </w:sdtPr>
    <w:sdtContent>
      <w:p w:rsidR="00F5570E" w:rsidRDefault="00223FE0">
        <w:pPr>
          <w:pStyle w:val="Header"/>
          <w:jc w:val="center"/>
        </w:pPr>
        <w:fldSimple w:instr=" PAGE   \* MERGEFORMAT ">
          <w:r w:rsidR="003D1CC3">
            <w:rPr>
              <w:noProof/>
            </w:rPr>
            <w:t>4</w:t>
          </w:r>
        </w:fldSimple>
      </w:p>
    </w:sdtContent>
  </w:sdt>
  <w:p w:rsidR="00F5570E" w:rsidRDefault="00F55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942"/>
    <w:rsid w:val="00010843"/>
    <w:rsid w:val="000265C4"/>
    <w:rsid w:val="000320EA"/>
    <w:rsid w:val="000336DE"/>
    <w:rsid w:val="000825CC"/>
    <w:rsid w:val="000A006F"/>
    <w:rsid w:val="000D0209"/>
    <w:rsid w:val="000D0642"/>
    <w:rsid w:val="000E02DB"/>
    <w:rsid w:val="000E60AA"/>
    <w:rsid w:val="00132813"/>
    <w:rsid w:val="001A7ABD"/>
    <w:rsid w:val="001B441C"/>
    <w:rsid w:val="001D11D6"/>
    <w:rsid w:val="001D27BC"/>
    <w:rsid w:val="001E66E5"/>
    <w:rsid w:val="002022EE"/>
    <w:rsid w:val="00223FE0"/>
    <w:rsid w:val="00231A05"/>
    <w:rsid w:val="00253683"/>
    <w:rsid w:val="002577A0"/>
    <w:rsid w:val="00266993"/>
    <w:rsid w:val="002F30CD"/>
    <w:rsid w:val="003010BC"/>
    <w:rsid w:val="00306D65"/>
    <w:rsid w:val="003101E6"/>
    <w:rsid w:val="00363981"/>
    <w:rsid w:val="003718EC"/>
    <w:rsid w:val="003B6B70"/>
    <w:rsid w:val="003C1393"/>
    <w:rsid w:val="003D1CC3"/>
    <w:rsid w:val="003F6942"/>
    <w:rsid w:val="00423112"/>
    <w:rsid w:val="00471B94"/>
    <w:rsid w:val="004E6A29"/>
    <w:rsid w:val="004F6299"/>
    <w:rsid w:val="005711D5"/>
    <w:rsid w:val="005A157F"/>
    <w:rsid w:val="005D3EDE"/>
    <w:rsid w:val="00613149"/>
    <w:rsid w:val="00631B55"/>
    <w:rsid w:val="00631E5C"/>
    <w:rsid w:val="006429CE"/>
    <w:rsid w:val="006879C2"/>
    <w:rsid w:val="006D7B4B"/>
    <w:rsid w:val="006F1D8E"/>
    <w:rsid w:val="007A5A23"/>
    <w:rsid w:val="007B065F"/>
    <w:rsid w:val="007C402F"/>
    <w:rsid w:val="008169DF"/>
    <w:rsid w:val="008C4071"/>
    <w:rsid w:val="008D09EF"/>
    <w:rsid w:val="008D0A5E"/>
    <w:rsid w:val="008D1D24"/>
    <w:rsid w:val="0091725D"/>
    <w:rsid w:val="00946831"/>
    <w:rsid w:val="0097789B"/>
    <w:rsid w:val="009C4C5A"/>
    <w:rsid w:val="009F67C1"/>
    <w:rsid w:val="00A5206E"/>
    <w:rsid w:val="00A61CCC"/>
    <w:rsid w:val="00AF7B32"/>
    <w:rsid w:val="00B761E2"/>
    <w:rsid w:val="00B9663C"/>
    <w:rsid w:val="00BA18DB"/>
    <w:rsid w:val="00BF0DF7"/>
    <w:rsid w:val="00BF7853"/>
    <w:rsid w:val="00C175B4"/>
    <w:rsid w:val="00C22570"/>
    <w:rsid w:val="00C420A5"/>
    <w:rsid w:val="00C441D8"/>
    <w:rsid w:val="00C51775"/>
    <w:rsid w:val="00C83B69"/>
    <w:rsid w:val="00CA022B"/>
    <w:rsid w:val="00CA4F01"/>
    <w:rsid w:val="00CA71E6"/>
    <w:rsid w:val="00CC797E"/>
    <w:rsid w:val="00D34C4C"/>
    <w:rsid w:val="00D75876"/>
    <w:rsid w:val="00D80317"/>
    <w:rsid w:val="00E526CE"/>
    <w:rsid w:val="00E80935"/>
    <w:rsid w:val="00EA7C90"/>
    <w:rsid w:val="00EB37F4"/>
    <w:rsid w:val="00ED3040"/>
    <w:rsid w:val="00F000FA"/>
    <w:rsid w:val="00F5570E"/>
    <w:rsid w:val="00F66E28"/>
    <w:rsid w:val="00FA33A2"/>
    <w:rsid w:val="00FA714C"/>
    <w:rsid w:val="00FC3509"/>
    <w:rsid w:val="00FF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4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71B94"/>
    <w:rPr>
      <w:b/>
      <w:bCs/>
    </w:rPr>
  </w:style>
  <w:style w:type="character" w:styleId="HTMLCite">
    <w:name w:val="HTML Cite"/>
    <w:basedOn w:val="DefaultParagraphFont"/>
    <w:rsid w:val="00471B94"/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0317"/>
    <w:pPr>
      <w:ind w:left="720"/>
      <w:contextualSpacing/>
    </w:pPr>
  </w:style>
  <w:style w:type="paragraph" w:styleId="BodyText">
    <w:name w:val="Body Text"/>
    <w:basedOn w:val="Normal"/>
    <w:link w:val="BodyTextChar"/>
    <w:rsid w:val="00253683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53683"/>
    <w:rPr>
      <w:rFonts w:ascii="Times New Roman" w:eastAsia="Times New Roman" w:hAnsi="Times New Roman" w:cs="Simplified Arabic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3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0EA"/>
  </w:style>
  <w:style w:type="paragraph" w:styleId="Footer">
    <w:name w:val="footer"/>
    <w:basedOn w:val="Normal"/>
    <w:link w:val="FooterChar"/>
    <w:uiPriority w:val="99"/>
    <w:unhideWhenUsed/>
    <w:rsid w:val="0003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5C5C-C601-4847-8BA9-ACA4B17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2010-02-16T10:23:00Z</dcterms:created>
  <dcterms:modified xsi:type="dcterms:W3CDTF">2010-04-27T19:02:00Z</dcterms:modified>
</cp:coreProperties>
</file>